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4C32" w14:textId="77777777" w:rsidR="000E131A" w:rsidRDefault="000E131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tbl>
      <w:tblPr>
        <w:tblW w:w="14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36"/>
        <w:gridCol w:w="1240"/>
        <w:gridCol w:w="2871"/>
        <w:gridCol w:w="1456"/>
        <w:gridCol w:w="1530"/>
        <w:gridCol w:w="1916"/>
        <w:gridCol w:w="2616"/>
        <w:gridCol w:w="2356"/>
      </w:tblGrid>
      <w:tr w:rsidR="000E131A" w:rsidRPr="000E131A" w14:paraId="61BB818D" w14:textId="77777777" w:rsidTr="00787901">
        <w:trPr>
          <w:trHeight w:val="1260"/>
        </w:trPr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D68F" w14:textId="77777777" w:rsidR="000E131A" w:rsidRPr="000E131A" w:rsidRDefault="000E131A" w:rsidP="000E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0" w:name="RANGE!A1:H11"/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EEDD" w14:textId="77777777" w:rsidR="000E131A" w:rsidRPr="000E131A" w:rsidRDefault="000E131A" w:rsidP="000E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4FA1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E131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0E4FD277" wp14:editId="2749D69B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19050</wp:posOffset>
                  </wp:positionV>
                  <wp:extent cx="6515100" cy="800100"/>
                  <wp:effectExtent l="0" t="0" r="0" b="0"/>
                  <wp:wrapNone/>
                  <wp:docPr id="3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5E08AF-A7A0-4660-960F-39FCF4EFA5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95E08AF-A7A0-4660-960F-39FCF4EFA51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2740" cy="79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0E131A" w:rsidRPr="000E131A" w14:paraId="38F24A80" w14:textId="77777777">
              <w:trPr>
                <w:trHeight w:val="1260"/>
                <w:tblCellSpacing w:w="0" w:type="dxa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F7A7EE" w14:textId="77777777" w:rsidR="000E131A" w:rsidRPr="000E131A" w:rsidRDefault="000E131A" w:rsidP="000E13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220DFD9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6F63" w14:textId="77777777" w:rsidR="000E131A" w:rsidRPr="000E131A" w:rsidRDefault="000E131A" w:rsidP="000E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DD7D" w14:textId="77777777" w:rsidR="000E131A" w:rsidRPr="000E131A" w:rsidRDefault="000E131A" w:rsidP="000E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EAEA" w14:textId="77777777" w:rsidR="000E131A" w:rsidRPr="000E131A" w:rsidRDefault="000E131A" w:rsidP="000E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F011" w14:textId="77777777" w:rsidR="000E131A" w:rsidRPr="000E131A" w:rsidRDefault="000E131A" w:rsidP="000E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ACF2" w14:textId="77777777" w:rsidR="000E131A" w:rsidRPr="000E131A" w:rsidRDefault="000E131A" w:rsidP="000E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E131A" w:rsidRPr="000E131A" w14:paraId="193707D0" w14:textId="77777777" w:rsidTr="003B317B">
        <w:trPr>
          <w:trHeight w:val="6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DC8E" w14:textId="77777777" w:rsidR="000E131A" w:rsidRPr="000E131A" w:rsidRDefault="000E131A" w:rsidP="000E131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  <w:lang w:eastAsia="fr-FR"/>
              </w:rPr>
            </w:pPr>
          </w:p>
        </w:tc>
        <w:tc>
          <w:tcPr>
            <w:tcW w:w="144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B27B9" w14:textId="77777777" w:rsidR="000E131A" w:rsidRPr="00787901" w:rsidRDefault="00787901" w:rsidP="00787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40"/>
                <w:lang w:eastAsia="fr-FR"/>
              </w:rPr>
            </w:pPr>
            <w:r w:rsidRPr="0078790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40"/>
                <w:lang w:eastAsia="fr-FR"/>
              </w:rPr>
              <w:t>Les organismes de formation en ETP proposant une offre au sein du département de Charente</w:t>
            </w:r>
            <w:r w:rsidR="000E131A" w:rsidRPr="000E131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4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40"/>
                <w:lang w:eastAsia="fr-FR"/>
              </w:rPr>
              <w:t>M</w:t>
            </w:r>
            <w:r w:rsidRPr="0078790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40"/>
                <w:lang w:eastAsia="fr-FR"/>
              </w:rPr>
              <w:t>aritime</w:t>
            </w:r>
          </w:p>
          <w:p w14:paraId="6BBFD306" w14:textId="77777777" w:rsidR="00787901" w:rsidRPr="00787901" w:rsidRDefault="00787901" w:rsidP="00787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40"/>
                <w:lang w:eastAsia="fr-FR"/>
              </w:rPr>
            </w:pPr>
          </w:p>
          <w:p w14:paraId="390F7FE5" w14:textId="77777777" w:rsidR="00787901" w:rsidRPr="00787901" w:rsidRDefault="00787901" w:rsidP="0078790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40"/>
                <w:lang w:eastAsia="fr-FR"/>
              </w:rPr>
            </w:pPr>
            <w:r w:rsidRPr="00787901">
              <w:rPr>
                <w:rFonts w:eastAsia="Times New Roman" w:cstheme="minorHAnsi"/>
                <w:bCs/>
                <w:color w:val="000000"/>
                <w:sz w:val="24"/>
                <w:szCs w:val="40"/>
                <w:lang w:eastAsia="fr-FR"/>
              </w:rPr>
              <w:t xml:space="preserve">La plateforme ETHNA a recensé les Organismes de Formation proposant des formations en Education Thérapeutique du Patient (ETP). </w:t>
            </w:r>
          </w:p>
          <w:p w14:paraId="22AA51A1" w14:textId="77777777" w:rsidR="00787901" w:rsidRPr="00787901" w:rsidRDefault="00787901" w:rsidP="00787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B0F0"/>
                <w:sz w:val="24"/>
                <w:szCs w:val="40"/>
                <w:lang w:eastAsia="fr-FR"/>
              </w:rPr>
            </w:pPr>
            <w:r w:rsidRPr="00787901">
              <w:rPr>
                <w:rFonts w:eastAsia="Times New Roman" w:cstheme="minorHAnsi"/>
                <w:bCs/>
                <w:color w:val="000000"/>
                <w:sz w:val="24"/>
                <w:szCs w:val="40"/>
                <w:lang w:eastAsia="fr-FR"/>
              </w:rPr>
              <w:t xml:space="preserve">Ces informations ont pour objectif </w:t>
            </w:r>
            <w:r w:rsidRPr="00787901">
              <w:rPr>
                <w:rFonts w:eastAsia="Times New Roman" w:cstheme="minorHAnsi"/>
                <w:b/>
                <w:bCs/>
                <w:color w:val="00B0F0"/>
                <w:sz w:val="24"/>
                <w:szCs w:val="40"/>
                <w:lang w:eastAsia="fr-FR"/>
              </w:rPr>
              <w:t>de faciliter l’accès à la formation des personnes professionnelles ou des usagers partenaires volontaires pour s’impliquer en ETP.</w:t>
            </w:r>
          </w:p>
          <w:p w14:paraId="7B0A545E" w14:textId="77777777" w:rsidR="00787901" w:rsidRDefault="00787901" w:rsidP="0078790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40"/>
                <w:lang w:eastAsia="fr-FR"/>
              </w:rPr>
            </w:pPr>
          </w:p>
          <w:p w14:paraId="565393E8" w14:textId="77777777" w:rsidR="00787901" w:rsidRPr="00787901" w:rsidRDefault="00787901" w:rsidP="0078790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40"/>
                <w:lang w:eastAsia="fr-FR"/>
              </w:rPr>
            </w:pPr>
            <w:r w:rsidRPr="00787901">
              <w:rPr>
                <w:rFonts w:eastAsia="Times New Roman" w:cstheme="minorHAnsi"/>
                <w:bCs/>
                <w:color w:val="000000"/>
                <w:sz w:val="24"/>
                <w:szCs w:val="40"/>
                <w:lang w:eastAsia="fr-FR"/>
              </w:rPr>
              <w:t xml:space="preserve">Ces informations ont été indiquées par les Organismes de Formation directement et n'engagent pas ETHNA sur la prestation de la formation entre </w:t>
            </w:r>
            <w:r w:rsidRPr="00787901">
              <w:rPr>
                <w:rFonts w:eastAsia="Times New Roman" w:cstheme="minorHAnsi"/>
                <w:bCs/>
                <w:color w:val="000000"/>
                <w:sz w:val="24"/>
                <w:szCs w:val="40"/>
                <w:lang w:eastAsia="fr-FR"/>
              </w:rPr>
              <w:t>l’Organisme</w:t>
            </w:r>
            <w:r w:rsidRPr="00787901">
              <w:rPr>
                <w:rFonts w:eastAsia="Times New Roman" w:cstheme="minorHAnsi"/>
                <w:bCs/>
                <w:color w:val="000000"/>
                <w:sz w:val="24"/>
                <w:szCs w:val="40"/>
                <w:lang w:eastAsia="fr-FR"/>
              </w:rPr>
              <w:t xml:space="preserve"> de Formation et la personne formée.</w:t>
            </w:r>
          </w:p>
          <w:p w14:paraId="5F5E0B90" w14:textId="08725C06" w:rsidR="00787901" w:rsidRDefault="00787901" w:rsidP="0078790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40"/>
                <w:lang w:eastAsia="fr-FR"/>
              </w:rPr>
            </w:pPr>
            <w:r w:rsidRPr="00787901">
              <w:rPr>
                <w:rFonts w:eastAsia="Times New Roman" w:cstheme="minorHAnsi"/>
                <w:bCs/>
                <w:color w:val="000000"/>
                <w:sz w:val="24"/>
                <w:szCs w:val="40"/>
                <w:lang w:eastAsia="fr-FR"/>
              </w:rPr>
              <w:t xml:space="preserve">Cet annuaire est </w:t>
            </w:r>
            <w:r w:rsidRPr="00AC7E52">
              <w:rPr>
                <w:rFonts w:eastAsia="Times New Roman" w:cstheme="minorHAnsi"/>
                <w:b/>
                <w:bCs/>
                <w:color w:val="FF0000"/>
                <w:sz w:val="24"/>
                <w:szCs w:val="40"/>
                <w:lang w:eastAsia="fr-FR"/>
              </w:rPr>
              <w:t>non-exhaustif</w:t>
            </w:r>
            <w:r w:rsidRPr="00AC7E52">
              <w:rPr>
                <w:rFonts w:eastAsia="Times New Roman" w:cstheme="minorHAnsi"/>
                <w:bCs/>
                <w:color w:val="FF0000"/>
                <w:sz w:val="24"/>
                <w:szCs w:val="40"/>
                <w:lang w:eastAsia="fr-FR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40"/>
                <w:lang w:eastAsia="fr-FR"/>
              </w:rPr>
              <w:t xml:space="preserve">et </w:t>
            </w:r>
            <w:r w:rsidR="00AC7E52">
              <w:rPr>
                <w:rFonts w:eastAsia="Times New Roman" w:cstheme="minorHAnsi"/>
                <w:bCs/>
                <w:color w:val="000000"/>
                <w:sz w:val="24"/>
                <w:szCs w:val="40"/>
                <w:lang w:eastAsia="fr-FR"/>
              </w:rPr>
              <w:t>actualisé</w:t>
            </w:r>
            <w:r>
              <w:rPr>
                <w:rFonts w:eastAsia="Times New Roman" w:cstheme="minorHAnsi"/>
                <w:bCs/>
                <w:color w:val="000000"/>
                <w:sz w:val="24"/>
                <w:szCs w:val="40"/>
                <w:lang w:eastAsia="fr-FR"/>
              </w:rPr>
              <w:t xml:space="preserve"> périodiquement (dernière mise à jour 13.03.2025)</w:t>
            </w:r>
            <w:bookmarkStart w:id="1" w:name="_GoBack"/>
            <w:bookmarkEnd w:id="1"/>
          </w:p>
          <w:p w14:paraId="35EE7CD0" w14:textId="77777777" w:rsidR="00787901" w:rsidRPr="000E131A" w:rsidRDefault="00787901" w:rsidP="00787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40"/>
                <w:lang w:eastAsia="fr-FR"/>
              </w:rPr>
            </w:pPr>
          </w:p>
        </w:tc>
      </w:tr>
      <w:tr w:rsidR="000E131A" w:rsidRPr="000E131A" w14:paraId="79355F23" w14:textId="77777777" w:rsidTr="00787901">
        <w:trPr>
          <w:trHeight w:val="990"/>
        </w:trPr>
        <w:tc>
          <w:tcPr>
            <w:tcW w:w="99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666666" w:fill="666666"/>
            <w:vAlign w:val="center"/>
            <w:hideMark/>
          </w:tcPr>
          <w:p w14:paraId="6F337EA4" w14:textId="77777777" w:rsidR="000E131A" w:rsidRPr="000E131A" w:rsidRDefault="00787901" w:rsidP="000E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  <w:t>Département</w:t>
            </w:r>
          </w:p>
        </w:tc>
        <w:tc>
          <w:tcPr>
            <w:tcW w:w="124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666666" w:fill="666666"/>
            <w:vAlign w:val="center"/>
            <w:hideMark/>
          </w:tcPr>
          <w:p w14:paraId="258E4FBE" w14:textId="77777777" w:rsidR="000E131A" w:rsidRPr="000E131A" w:rsidRDefault="000E131A" w:rsidP="000E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  <w:t>Nom de l'Organisme de Formation</w:t>
            </w:r>
          </w:p>
        </w:tc>
        <w:tc>
          <w:tcPr>
            <w:tcW w:w="253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666666" w:fill="666666"/>
            <w:vAlign w:val="center"/>
            <w:hideMark/>
          </w:tcPr>
          <w:p w14:paraId="5F95F0BB" w14:textId="77777777" w:rsidR="000E131A" w:rsidRPr="000E131A" w:rsidRDefault="000E131A" w:rsidP="000E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  <w:t>Mail</w:t>
            </w:r>
            <w:r w:rsidRPr="000E131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  <w:br/>
              <w:t>Téléphone</w:t>
            </w:r>
            <w:r w:rsidRPr="000E131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  <w:br/>
              <w:t>Site Internet</w:t>
            </w:r>
          </w:p>
        </w:tc>
        <w:tc>
          <w:tcPr>
            <w:tcW w:w="145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666666" w:fill="666666"/>
            <w:vAlign w:val="center"/>
            <w:hideMark/>
          </w:tcPr>
          <w:p w14:paraId="1641256E" w14:textId="77777777" w:rsidR="000E131A" w:rsidRPr="000E131A" w:rsidRDefault="000E131A" w:rsidP="000E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  <w:t>Adresse</w:t>
            </w:r>
          </w:p>
        </w:tc>
        <w:tc>
          <w:tcPr>
            <w:tcW w:w="147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666666" w:fill="666666"/>
            <w:vAlign w:val="center"/>
            <w:hideMark/>
          </w:tcPr>
          <w:p w14:paraId="5C45AB3A" w14:textId="77777777" w:rsidR="000E131A" w:rsidRPr="000E131A" w:rsidRDefault="000E131A" w:rsidP="000E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  <w:t xml:space="preserve">Numéros d'agréments et de certification </w:t>
            </w:r>
          </w:p>
        </w:tc>
        <w:tc>
          <w:tcPr>
            <w:tcW w:w="19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666666" w:fill="666666"/>
            <w:vAlign w:val="center"/>
            <w:hideMark/>
          </w:tcPr>
          <w:p w14:paraId="77C6A7BC" w14:textId="77777777" w:rsidR="000E131A" w:rsidRPr="000E131A" w:rsidRDefault="000E131A" w:rsidP="000E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  <w:t>Lieu(x) de formation</w:t>
            </w:r>
          </w:p>
        </w:tc>
        <w:tc>
          <w:tcPr>
            <w:tcW w:w="26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666666" w:fill="666666"/>
            <w:vAlign w:val="center"/>
            <w:hideMark/>
          </w:tcPr>
          <w:p w14:paraId="1B1DC512" w14:textId="77777777" w:rsidR="000E131A" w:rsidRPr="000E131A" w:rsidRDefault="000E131A" w:rsidP="000E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  <w:t>Formations proposées en ETP</w:t>
            </w:r>
          </w:p>
        </w:tc>
        <w:tc>
          <w:tcPr>
            <w:tcW w:w="235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666666" w:fill="666666"/>
            <w:vAlign w:val="center"/>
            <w:hideMark/>
          </w:tcPr>
          <w:p w14:paraId="601DFB0F" w14:textId="77777777" w:rsidR="000E131A" w:rsidRPr="000E131A" w:rsidRDefault="000E131A" w:rsidP="000E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fr-FR"/>
              </w:rPr>
              <w:t>Public(s)-cible(s) de vos formations en ETP</w:t>
            </w:r>
          </w:p>
        </w:tc>
      </w:tr>
      <w:tr w:rsidR="000E131A" w:rsidRPr="000E131A" w14:paraId="50B09A8C" w14:textId="77777777" w:rsidTr="00787901">
        <w:trPr>
          <w:trHeight w:val="2700"/>
        </w:trPr>
        <w:tc>
          <w:tcPr>
            <w:tcW w:w="996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D9E6FC" w:fill="D9E6FC"/>
            <w:textDirection w:val="btLr"/>
            <w:vAlign w:val="center"/>
            <w:hideMark/>
          </w:tcPr>
          <w:p w14:paraId="0F8FC91D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t>Tous les départements de Nouvelle-Aquitaine</w:t>
            </w: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br/>
              <w:t>16-17-19-23-24-33-40-47-64-79-86-87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1A2319B5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fr-FR"/>
              </w:rPr>
              <w:t>Promotion Santé Nouvelle Aquitaine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*adhérent à ETHNA 2024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*Usagers partenaires intervenants dans les formations en ETP: toujours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4F9DE2C2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formation@irepsna.org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05 55 75 15 08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www.irepsna.org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77111A8B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6 quai de Paludate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33800 BORDEAUX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6634402D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SIRET: 52930968400015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 xml:space="preserve">NDA: 72 33 08 238 33 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ANDPC : 6262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7D8EFDF2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Dans les locaux du siège de l'O.F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L'O.F peut délocaliser dans une salle extérieure à ses locaux: Toute la Nouvelle-Aquitaine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71B139ED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Formation de 40H de praticien en ETP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Formation à la coordination de programmes en ETP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3708339B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Toutes personnes susceptibles d'intervenir dans un programme d'ETP: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dont des professionnels de santé ou autres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et des patients et aidants</w:t>
            </w:r>
          </w:p>
        </w:tc>
      </w:tr>
      <w:tr w:rsidR="000E131A" w:rsidRPr="000E131A" w14:paraId="555D19CC" w14:textId="77777777" w:rsidTr="00787901">
        <w:trPr>
          <w:trHeight w:val="2700"/>
        </w:trPr>
        <w:tc>
          <w:tcPr>
            <w:tcW w:w="996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FFFF" w:fill="FFFFFF"/>
            <w:vAlign w:val="center"/>
            <w:hideMark/>
          </w:tcPr>
          <w:p w14:paraId="2225D383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t>16</w:t>
            </w: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br/>
              <w:t>17</w:t>
            </w: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br/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FFFF" w:fill="FFFFFF"/>
            <w:vAlign w:val="center"/>
            <w:hideMark/>
          </w:tcPr>
          <w:p w14:paraId="20301C96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fr-FR"/>
              </w:rPr>
              <w:t>IRFSS Nouvelle-Aquitaine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 xml:space="preserve"> – CRFP Croix-Rouge française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*Patients ou aidants partenaires intervenants dans les formations en ETP: prochainement</w:t>
            </w:r>
          </w:p>
        </w:tc>
        <w:tc>
          <w:tcPr>
            <w:tcW w:w="2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FFFFFF" w:fill="FFFFFF"/>
            <w:vAlign w:val="center"/>
            <w:hideMark/>
          </w:tcPr>
          <w:p w14:paraId="70C571B8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4"/>
                <w:u w:val="single"/>
                <w:lang w:eastAsia="fr-FR"/>
              </w:rPr>
            </w:pPr>
            <w:hyperlink r:id="rId9" w:history="1">
              <w:r w:rsidRPr="003B317B">
                <w:rPr>
                  <w:rFonts w:ascii="Arial" w:eastAsia="Times New Roman" w:hAnsi="Arial" w:cs="Arial"/>
                  <w:color w:val="0000FF"/>
                  <w:sz w:val="16"/>
                  <w:szCs w:val="14"/>
                  <w:u w:val="single"/>
                  <w:lang w:eastAsia="fr-FR"/>
                </w:rPr>
                <w:t>crfp.na@croix-rouge.fr</w:t>
              </w:r>
              <w:r w:rsidRPr="000E131A">
                <w:rPr>
                  <w:rFonts w:ascii="Arial" w:eastAsia="Times New Roman" w:hAnsi="Arial" w:cs="Arial"/>
                  <w:color w:val="0000FF"/>
                  <w:sz w:val="16"/>
                  <w:szCs w:val="14"/>
                  <w:u w:val="single"/>
                  <w:lang w:eastAsia="fr-FR"/>
                </w:rPr>
                <w:br/>
              </w:r>
              <w:r w:rsidRPr="003B317B">
                <w:rPr>
                  <w:rFonts w:ascii="Arial" w:eastAsia="Times New Roman" w:hAnsi="Arial" w:cs="Arial"/>
                  <w:color w:val="0000FF"/>
                  <w:sz w:val="16"/>
                  <w:szCs w:val="14"/>
                  <w:u w:val="single"/>
                  <w:lang w:eastAsia="fr-FR"/>
                </w:rPr>
                <w:t>0517068410</w:t>
              </w:r>
              <w:r w:rsidRPr="000E131A">
                <w:rPr>
                  <w:rFonts w:ascii="Arial" w:eastAsia="Times New Roman" w:hAnsi="Arial" w:cs="Arial"/>
                  <w:color w:val="0000FF"/>
                  <w:sz w:val="16"/>
                  <w:szCs w:val="14"/>
                  <w:u w:val="single"/>
                  <w:lang w:eastAsia="fr-FR"/>
                </w:rPr>
                <w:br/>
              </w:r>
              <w:r w:rsidRPr="003B317B">
                <w:rPr>
                  <w:rFonts w:ascii="Arial" w:eastAsia="Times New Roman" w:hAnsi="Arial" w:cs="Arial"/>
                  <w:color w:val="0000FF"/>
                  <w:sz w:val="16"/>
                  <w:szCs w:val="14"/>
                  <w:u w:val="single"/>
                  <w:lang w:eastAsia="fr-FR"/>
                </w:rPr>
                <w:t>www.irfss-nouvelle-aquitaine.croix-rouge.fr</w:t>
              </w:r>
            </w:hyperlink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FFFF" w:fill="FFFFFF"/>
            <w:vAlign w:val="center"/>
            <w:hideMark/>
          </w:tcPr>
          <w:p w14:paraId="61A887C4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98 rue Didot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75014 PARIS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FFFF" w:fill="FFFFFF"/>
            <w:vAlign w:val="center"/>
            <w:hideMark/>
          </w:tcPr>
          <w:p w14:paraId="196D6803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SIRET: 77567227235948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NDA : 11 93 062 03 93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ANDPC : 1852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Datadock: 0000494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ISO 9001 version 2015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FFFF" w:fill="FFFFFF"/>
            <w:vAlign w:val="center"/>
            <w:hideMark/>
          </w:tcPr>
          <w:p w14:paraId="153BED98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L'O.F peut délocaliser dans une salle extérieure à ses locaux: département 16, 17, 33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FFFF" w:fill="FFFFFF"/>
            <w:vAlign w:val="center"/>
            <w:hideMark/>
          </w:tcPr>
          <w:p w14:paraId="3716A408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Formation de 40H de praticien en ETP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FFFFFF" w:fill="FFFFFF"/>
            <w:vAlign w:val="center"/>
            <w:hideMark/>
          </w:tcPr>
          <w:p w14:paraId="7A9F8924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Toutes personnes susceptibles d'intervenir dans un programme d'ETP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dont des professionnels de santé internes à votre structure et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des professionnels de santé ou autres externes à votre structure</w:t>
            </w:r>
          </w:p>
        </w:tc>
      </w:tr>
      <w:tr w:rsidR="000E131A" w:rsidRPr="000E131A" w14:paraId="7A716758" w14:textId="77777777" w:rsidTr="00787901">
        <w:trPr>
          <w:trHeight w:val="2700"/>
        </w:trPr>
        <w:tc>
          <w:tcPr>
            <w:tcW w:w="996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FB37A5A" w14:textId="77777777" w:rsidR="000E131A" w:rsidRPr="000E131A" w:rsidRDefault="000E131A" w:rsidP="000E1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t>16</w:t>
            </w: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br/>
              <w:t>17</w:t>
            </w: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br/>
              <w:t>24</w:t>
            </w: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br/>
              <w:t>33</w:t>
            </w: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br/>
              <w:t>79</w:t>
            </w: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br/>
              <w:t>86</w:t>
            </w: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br/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369C754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fr-FR"/>
              </w:rPr>
              <w:t>PROXY ÉDUC SANTÉ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*adhérent à ETHNA 2024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*Usagers partenaires intervenants dans les formations en ETP: toujours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C10CC71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hyperlink r:id="rId10" w:history="1">
              <w:r w:rsidRPr="003B317B">
                <w:rPr>
                  <w:rFonts w:ascii="Arial" w:eastAsia="Times New Roman" w:hAnsi="Arial" w:cs="Arial"/>
                  <w:color w:val="000000"/>
                  <w:sz w:val="16"/>
                  <w:szCs w:val="14"/>
                  <w:lang w:eastAsia="fr-FR"/>
                </w:rPr>
                <w:t>proxyeducsante@gmail.com</w:t>
              </w:r>
              <w:r w:rsidRPr="000E131A">
                <w:rPr>
                  <w:rFonts w:ascii="Arial" w:eastAsia="Times New Roman" w:hAnsi="Arial" w:cs="Arial"/>
                  <w:color w:val="000000"/>
                  <w:sz w:val="16"/>
                  <w:szCs w:val="14"/>
                  <w:lang w:eastAsia="fr-FR"/>
                </w:rPr>
                <w:br/>
              </w:r>
              <w:r w:rsidRPr="003B317B">
                <w:rPr>
                  <w:rFonts w:ascii="Arial" w:eastAsia="Times New Roman" w:hAnsi="Arial" w:cs="Arial"/>
                  <w:color w:val="000000"/>
                  <w:sz w:val="16"/>
                  <w:szCs w:val="14"/>
                  <w:lang w:eastAsia="fr-FR"/>
                </w:rPr>
                <w:t>0611485927</w:t>
              </w:r>
              <w:r w:rsidRPr="000E131A">
                <w:rPr>
                  <w:rFonts w:ascii="Arial" w:eastAsia="Times New Roman" w:hAnsi="Arial" w:cs="Arial"/>
                  <w:color w:val="000000"/>
                  <w:sz w:val="16"/>
                  <w:szCs w:val="14"/>
                  <w:lang w:eastAsia="fr-FR"/>
                </w:rPr>
                <w:br/>
              </w:r>
              <w:r w:rsidRPr="003B317B">
                <w:rPr>
                  <w:rFonts w:ascii="Arial" w:eastAsia="Times New Roman" w:hAnsi="Arial" w:cs="Arial"/>
                  <w:color w:val="000000"/>
                  <w:sz w:val="16"/>
                  <w:szCs w:val="14"/>
                  <w:lang w:eastAsia="fr-FR"/>
                </w:rPr>
                <w:t>www.proxyeducsante.fr</w:t>
              </w:r>
            </w:hyperlink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B7FC63E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 xml:space="preserve">Espace Rabelais 130 Route de Nouaillé 86000 Poitiers 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 xml:space="preserve"> Départements d’intervention: 16-17-24-33-79-86-87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7FE52564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SIRET: 82307347300022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NDA : 75860150386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ANDPC : 7730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QUALIOPI : F2982-1-R1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4D86A9C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Dans les locaux du siège de l'O.F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L'O.F peut délocaliser dans une salle extérieure à ses locaux: Toute la Nouvelle-Aquitaine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D7EB11F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Formation de 40H de praticien en ETP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Formation à la coordination de programmes en ETP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05DD2EC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Toutes personnes susceptibles d'intervenir dans un programme d'ETP: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dont des professionnels de santé ou autres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et des patients et aidants</w:t>
            </w:r>
          </w:p>
        </w:tc>
      </w:tr>
      <w:tr w:rsidR="000E131A" w:rsidRPr="000E131A" w14:paraId="3D30CD4F" w14:textId="77777777" w:rsidTr="00787901">
        <w:trPr>
          <w:trHeight w:val="2700"/>
        </w:trPr>
        <w:tc>
          <w:tcPr>
            <w:tcW w:w="996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D9E6FC" w:fill="D9E6FC"/>
            <w:textDirection w:val="btLr"/>
            <w:vAlign w:val="center"/>
            <w:hideMark/>
          </w:tcPr>
          <w:p w14:paraId="6B96A356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t>Tous les départements de Nouvelle-Aquitaine</w:t>
            </w: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  <w:lang w:eastAsia="fr-FR"/>
              </w:rPr>
              <w:br/>
              <w:t>16-17-19-23-24-33-40-47-64-79-86-87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0D050A90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fr-FR"/>
              </w:rPr>
              <w:t>APF Formation France handicap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*Usagers partenaires intervenants dans les formations en ETP: toujours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1572F495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hyperlink r:id="rId11" w:history="1">
              <w:r w:rsidRPr="003B317B">
                <w:rPr>
                  <w:rFonts w:ascii="Arial" w:eastAsia="Times New Roman" w:hAnsi="Arial" w:cs="Arial"/>
                  <w:color w:val="000000"/>
                  <w:sz w:val="16"/>
                  <w:szCs w:val="14"/>
                  <w:lang w:eastAsia="fr-FR"/>
                </w:rPr>
                <w:t>apf.formation.aquitaine@apf.asso.fr</w:t>
              </w:r>
              <w:r w:rsidRPr="000E131A">
                <w:rPr>
                  <w:rFonts w:ascii="Arial" w:eastAsia="Times New Roman" w:hAnsi="Arial" w:cs="Arial"/>
                  <w:color w:val="000000"/>
                  <w:sz w:val="16"/>
                  <w:szCs w:val="14"/>
                  <w:lang w:eastAsia="fr-FR"/>
                </w:rPr>
                <w:br/>
              </w:r>
              <w:r w:rsidRPr="003B317B">
                <w:rPr>
                  <w:rFonts w:ascii="Arial" w:eastAsia="Times New Roman" w:hAnsi="Arial" w:cs="Arial"/>
                  <w:color w:val="000000"/>
                  <w:sz w:val="16"/>
                  <w:szCs w:val="14"/>
                  <w:lang w:eastAsia="fr-FR"/>
                </w:rPr>
                <w:t>06 88 94 13 25</w:t>
              </w:r>
              <w:r w:rsidRPr="000E131A">
                <w:rPr>
                  <w:rFonts w:ascii="Arial" w:eastAsia="Times New Roman" w:hAnsi="Arial" w:cs="Arial"/>
                  <w:color w:val="000000"/>
                  <w:sz w:val="16"/>
                  <w:szCs w:val="14"/>
                  <w:lang w:eastAsia="fr-FR"/>
                </w:rPr>
                <w:br/>
              </w:r>
              <w:r w:rsidRPr="003B317B">
                <w:rPr>
                  <w:rFonts w:ascii="Arial" w:eastAsia="Times New Roman" w:hAnsi="Arial" w:cs="Arial"/>
                  <w:color w:val="000000"/>
                  <w:sz w:val="16"/>
                  <w:szCs w:val="14"/>
                  <w:lang w:eastAsia="fr-FR"/>
                </w:rPr>
                <w:t>https://formation.apf.asso.fr/catalogue-de-formations</w:t>
              </w:r>
            </w:hyperlink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761DA96E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26, Rue Guilhou 33200 Bordeaux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6AF9CEBB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SIRET: 7568873207728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Déclaration d’activité enregistrée sous le numéro 11750376875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N° d’organisme DPC : 3516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certificat Qualiopi : N°2405_CN_04419 - V.1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0C7CB9D2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Dans les locaux du siège de l'O.F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L'O.F peut délocaliser dans une salle extérieure à ses locaux: Toute la Nouvelle-Aquitaine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27F177B2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Sensibilisation à l'ETP (moins de 40 heures)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Formation de 40H de praticien en ETP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Autres formations utiles à la dispense de l'ETP:: Entretien motivationnel / Autodétermination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D9E6FC" w:fill="D9E6FC"/>
            <w:vAlign w:val="center"/>
            <w:hideMark/>
          </w:tcPr>
          <w:p w14:paraId="7589A94C" w14:textId="77777777" w:rsidR="000E131A" w:rsidRPr="000E131A" w:rsidRDefault="000E131A" w:rsidP="000E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</w:pP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t>Toutes personnes susceptibles d'intervenir dans un programme d'ETP: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dont des professionnels de santé ou autres</w:t>
            </w:r>
            <w:r w:rsidRPr="000E131A">
              <w:rPr>
                <w:rFonts w:ascii="Arial" w:eastAsia="Times New Roman" w:hAnsi="Arial" w:cs="Arial"/>
                <w:color w:val="000000"/>
                <w:sz w:val="16"/>
                <w:szCs w:val="14"/>
                <w:lang w:eastAsia="fr-FR"/>
              </w:rPr>
              <w:br/>
              <w:t>et des patients et aidants</w:t>
            </w:r>
          </w:p>
        </w:tc>
      </w:tr>
    </w:tbl>
    <w:p w14:paraId="14411D8D" w14:textId="77777777" w:rsidR="00787901" w:rsidRDefault="00787901" w:rsidP="00F91D2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21177980" w14:textId="77777777" w:rsidR="00787901" w:rsidRDefault="00787901" w:rsidP="00F91D2C">
      <w:pPr>
        <w:spacing w:after="0" w:line="240" w:lineRule="auto"/>
        <w:outlineLvl w:val="1"/>
        <w:rPr>
          <w:rFonts w:ascii="Calibri" w:hAnsi="Calibri" w:cs="Calibri"/>
          <w:color w:val="000000"/>
          <w:shd w:val="clear" w:color="auto" w:fill="FFFFFF"/>
        </w:rPr>
      </w:pPr>
      <w:r w:rsidRPr="00787901">
        <w:rPr>
          <w:rFonts w:ascii="Calibri" w:hAnsi="Calibri" w:cs="Calibri"/>
          <w:color w:val="000000"/>
          <w:shd w:val="clear" w:color="auto" w:fill="FFFFFF"/>
        </w:rPr>
        <w:t xml:space="preserve">Renvoi vers </w:t>
      </w:r>
      <w:r>
        <w:rPr>
          <w:rFonts w:ascii="Calibri" w:hAnsi="Calibri" w:cs="Calibri"/>
          <w:color w:val="000000"/>
          <w:shd w:val="clear" w:color="auto" w:fill="FFFFFF"/>
        </w:rPr>
        <w:t>l'annuaire des O</w:t>
      </w:r>
      <w:r>
        <w:rPr>
          <w:rFonts w:ascii="Calibri" w:hAnsi="Calibri" w:cs="Calibri"/>
          <w:color w:val="000000"/>
          <w:shd w:val="clear" w:color="auto" w:fill="FFFFFF"/>
        </w:rPr>
        <w:t xml:space="preserve">ffres de </w:t>
      </w:r>
      <w:r>
        <w:rPr>
          <w:rFonts w:ascii="Calibri" w:hAnsi="Calibri" w:cs="Calibri"/>
          <w:color w:val="000000"/>
          <w:shd w:val="clear" w:color="auto" w:fill="FFFFFF"/>
        </w:rPr>
        <w:t>F</w:t>
      </w:r>
      <w:r>
        <w:rPr>
          <w:rFonts w:ascii="Calibri" w:hAnsi="Calibri" w:cs="Calibri"/>
          <w:color w:val="000000"/>
          <w:shd w:val="clear" w:color="auto" w:fill="FFFFFF"/>
        </w:rPr>
        <w:t xml:space="preserve">ormations de la plateforme ETHNA pour consulter les offres de formation sur l’ensemble de la Nouvelle-Aquitaine et en distanciel : </w:t>
      </w:r>
    </w:p>
    <w:p w14:paraId="1C9CDDB9" w14:textId="77777777" w:rsidR="00787901" w:rsidRPr="00F91D2C" w:rsidRDefault="00787901" w:rsidP="00F91D2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12" w:tgtFrame="_blank" w:tooltip="https://ethna.net/ressources/12/contacts-ressources-en-etp" w:history="1">
        <w:r>
          <w:rPr>
            <w:rStyle w:val="Lienhypertexte"/>
            <w:rFonts w:ascii="Calibri" w:hAnsi="Calibri" w:cs="Calibri"/>
            <w:bdr w:val="none" w:sz="0" w:space="0" w:color="auto" w:frame="1"/>
            <w:shd w:val="clear" w:color="auto" w:fill="FFFFFF"/>
          </w:rPr>
          <w:t>https://ethna.net/ressources/12/contacts-ressources-en-etp</w:t>
        </w:r>
      </w:hyperlink>
      <w:r w:rsidRPr="00F91D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sectPr w:rsidR="00787901" w:rsidRPr="00F91D2C" w:rsidSect="00787901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246A7"/>
    <w:multiLevelType w:val="multilevel"/>
    <w:tmpl w:val="78F2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2C"/>
    <w:rsid w:val="000D4A99"/>
    <w:rsid w:val="000E131A"/>
    <w:rsid w:val="003B317B"/>
    <w:rsid w:val="00787901"/>
    <w:rsid w:val="00AC7E52"/>
    <w:rsid w:val="00F91D2C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B3204D"/>
  <w15:chartTrackingRefBased/>
  <w15:docId w15:val="{81F52537-4D00-41AB-8034-617F0BC7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91D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1D2C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91D2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91D2C"/>
    <w:rPr>
      <w:i/>
      <w:iCs/>
    </w:rPr>
  </w:style>
  <w:style w:type="character" w:styleId="lev">
    <w:name w:val="Strong"/>
    <w:basedOn w:val="Policepardfaut"/>
    <w:uiPriority w:val="22"/>
    <w:qFormat/>
    <w:rsid w:val="00F91D2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8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thna.net/ressources/12/contacts-ressources-en-et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f.formation.aquitaine@apf.asso.fr06%2088%2094%2013%2025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xyeducsante@gmail.com0611485927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rfp.na@croix-rouge.fr05170684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1726FC6B53248B6208081ACCC5C86" ma:contentTypeVersion="17" ma:contentTypeDescription="Crée un document." ma:contentTypeScope="" ma:versionID="5a02017fc2ee5f7e77d7b519f3ae1ab0">
  <xsd:schema xmlns:xsd="http://www.w3.org/2001/XMLSchema" xmlns:xs="http://www.w3.org/2001/XMLSchema" xmlns:p="http://schemas.microsoft.com/office/2006/metadata/properties" xmlns:ns3="16113eb4-05c2-49c6-be03-1cd2b4628c80" xmlns:ns4="7fc835a3-aaef-4b4a-b6b6-c42fa109b35a" targetNamespace="http://schemas.microsoft.com/office/2006/metadata/properties" ma:root="true" ma:fieldsID="b651925583341e38c78335338621fecb" ns3:_="" ns4:_="">
    <xsd:import namespace="16113eb4-05c2-49c6-be03-1cd2b4628c80"/>
    <xsd:import namespace="7fc835a3-aaef-4b4a-b6b6-c42fa109b3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13eb4-05c2-49c6-be03-1cd2b4628c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835a3-aaef-4b4a-b6b6-c42fa109b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c835a3-aaef-4b4a-b6b6-c42fa109b35a" xsi:nil="true"/>
  </documentManagement>
</p:properties>
</file>

<file path=customXml/itemProps1.xml><?xml version="1.0" encoding="utf-8"?>
<ds:datastoreItem xmlns:ds="http://schemas.openxmlformats.org/officeDocument/2006/customXml" ds:itemID="{6735D707-7B52-4582-B0C3-E350D31D9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13eb4-05c2-49c6-be03-1cd2b4628c80"/>
    <ds:schemaRef ds:uri="7fc835a3-aaef-4b4a-b6b6-c42fa109b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036FC-D767-4E02-9A68-26CFCA0CC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D3372-FABE-4642-9965-F2658AC7EA04}">
  <ds:schemaRefs>
    <ds:schemaRef ds:uri="http://purl.org/dc/elements/1.1/"/>
    <ds:schemaRef ds:uri="7fc835a3-aaef-4b4a-b6b6-c42fa109b35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6113eb4-05c2-49c6-be03-1cd2b4628c8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691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CH-Saintonge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HUREL Clara</dc:creator>
  <cp:keywords/>
  <dc:description/>
  <cp:lastModifiedBy>HUREL Clara</cp:lastModifiedBy>
  <cp:revision>3</cp:revision>
  <dcterms:created xsi:type="dcterms:W3CDTF">2025-11-19T11:20:00Z</dcterms:created>
  <dcterms:modified xsi:type="dcterms:W3CDTF">2025-11-19T14:37:00Z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0x010100E001726FC6B53248B6208081ACCC5C86</vt:lpwstr>
  </property>
</Properties>
</file>